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E3" w:rsidRDefault="00CA41E3" w:rsidP="00CA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1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Московской области 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br/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t>/4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t xml:space="preserve"> «О Московской областной программе 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br/>
        <w:t xml:space="preserve">государственных гарантий бесплатного оказания гражданам 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br/>
        <w:t>медицинской помощи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br/>
        <w:t xml:space="preserve">Показатели доступности и качества медицинской помощи, 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br/>
        <w:t xml:space="preserve">установленных в территориальной программе государственных 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br/>
        <w:t xml:space="preserve">гарантий бесплатного оказания гражданам медицинской помощи на </w:t>
      </w:r>
      <w:r w:rsidRPr="00CA41E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2021 год</w:t>
      </w:r>
      <w:proofErr w:type="gramEnd"/>
    </w:p>
    <w:p w:rsidR="00CA41E3" w:rsidRPr="00CA41E3" w:rsidRDefault="00CA41E3" w:rsidP="00CA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1E3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доступности и качества медицинской помощи </w:t>
      </w:r>
      <w:r w:rsidRPr="00CA41E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CA41E3" w:rsidTr="00CA41E3">
        <w:tc>
          <w:tcPr>
            <w:tcW w:w="7479" w:type="dxa"/>
          </w:tcPr>
          <w:p w:rsidR="00CA41E3" w:rsidRPr="00CA41E3" w:rsidRDefault="00CA41E3" w:rsidP="00CA4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критерия доступности и качества </w:t>
            </w:r>
            <w:r w:rsidRPr="00CA4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медицинской помощи</w:t>
            </w:r>
          </w:p>
        </w:tc>
        <w:tc>
          <w:tcPr>
            <w:tcW w:w="2092" w:type="dxa"/>
          </w:tcPr>
          <w:p w:rsidR="00CA41E3" w:rsidRPr="00CA41E3" w:rsidRDefault="00CA41E3" w:rsidP="00CA4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значение </w:t>
            </w:r>
            <w:r w:rsidRPr="00CA4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критерия на 2021 год</w:t>
            </w:r>
          </w:p>
        </w:tc>
      </w:tr>
      <w:tr w:rsidR="00CA41E3" w:rsidTr="00CA41E3">
        <w:tc>
          <w:tcPr>
            <w:tcW w:w="7479" w:type="dxa"/>
          </w:tcPr>
          <w:p w:rsidR="00CA41E3" w:rsidRPr="00AC5187" w:rsidRDefault="00CA41E3" w:rsidP="00CA41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Удовлетворенность населения медицинской помощью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(процентов от числа опрошенных)</w:t>
            </w:r>
          </w:p>
        </w:tc>
        <w:tc>
          <w:tcPr>
            <w:tcW w:w="2092" w:type="dxa"/>
          </w:tcPr>
          <w:p w:rsidR="00CA41E3" w:rsidRPr="00AC5187" w:rsidRDefault="00CA41E3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66,5</w:t>
            </w:r>
          </w:p>
        </w:tc>
      </w:tr>
      <w:tr w:rsidR="00CA41E3" w:rsidTr="00CA41E3">
        <w:tc>
          <w:tcPr>
            <w:tcW w:w="7479" w:type="dxa"/>
          </w:tcPr>
          <w:p w:rsidR="00CA41E3" w:rsidRPr="00AC5187" w:rsidRDefault="00CA41E3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населения</w:t>
            </w:r>
          </w:p>
        </w:tc>
        <w:tc>
          <w:tcPr>
            <w:tcW w:w="2092" w:type="dxa"/>
          </w:tcPr>
          <w:p w:rsidR="00CA41E3" w:rsidRPr="00AC5187" w:rsidRDefault="00CA41E3" w:rsidP="005362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66,5</w:t>
            </w:r>
          </w:p>
        </w:tc>
      </w:tr>
      <w:tr w:rsidR="00CA41E3" w:rsidTr="00CA41E3">
        <w:tc>
          <w:tcPr>
            <w:tcW w:w="7479" w:type="dxa"/>
          </w:tcPr>
          <w:p w:rsidR="00CA41E3" w:rsidRPr="00AC5187" w:rsidRDefault="00CA41E3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населения</w:t>
            </w:r>
          </w:p>
        </w:tc>
        <w:tc>
          <w:tcPr>
            <w:tcW w:w="2092" w:type="dxa"/>
          </w:tcPr>
          <w:p w:rsidR="00CA41E3" w:rsidRPr="00AC5187" w:rsidRDefault="00CA41E3" w:rsidP="005362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66,5</w:t>
            </w:r>
          </w:p>
        </w:tc>
      </w:tr>
      <w:tr w:rsidR="00CA41E3" w:rsidTr="00CA41E3">
        <w:tc>
          <w:tcPr>
            <w:tcW w:w="7479" w:type="dxa"/>
          </w:tcPr>
          <w:p w:rsidR="00CA41E3" w:rsidRPr="00AC5187" w:rsidRDefault="00CA41E3" w:rsidP="00CA41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Смертность населения от новообразований, в том числе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злокачественных (на 100 тысяч человек населения), в том числе не более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1E3" w:rsidRPr="00AC5187" w:rsidRDefault="00CA41E3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171,5</w:t>
            </w:r>
          </w:p>
        </w:tc>
      </w:tr>
      <w:tr w:rsidR="00CA41E3" w:rsidTr="00CA41E3">
        <w:tc>
          <w:tcPr>
            <w:tcW w:w="7479" w:type="dxa"/>
          </w:tcPr>
          <w:p w:rsidR="00CA41E3" w:rsidRPr="00AC5187" w:rsidRDefault="00CA41E3" w:rsidP="005362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населения</w:t>
            </w:r>
          </w:p>
        </w:tc>
        <w:tc>
          <w:tcPr>
            <w:tcW w:w="2092" w:type="dxa"/>
          </w:tcPr>
          <w:p w:rsidR="00CA41E3" w:rsidRPr="00AC5187" w:rsidRDefault="00CA41E3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168,0</w:t>
            </w:r>
          </w:p>
        </w:tc>
      </w:tr>
      <w:tr w:rsidR="00CA41E3" w:rsidTr="00CA41E3">
        <w:tc>
          <w:tcPr>
            <w:tcW w:w="7479" w:type="dxa"/>
          </w:tcPr>
          <w:p w:rsidR="00CA41E3" w:rsidRPr="00AC5187" w:rsidRDefault="00CA41E3" w:rsidP="005362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населения</w:t>
            </w:r>
          </w:p>
        </w:tc>
        <w:tc>
          <w:tcPr>
            <w:tcW w:w="2092" w:type="dxa"/>
          </w:tcPr>
          <w:p w:rsidR="00CA41E3" w:rsidRPr="00AC5187" w:rsidRDefault="00CA41E3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168,0</w:t>
            </w:r>
          </w:p>
        </w:tc>
      </w:tr>
      <w:tr w:rsidR="00CA41E3" w:rsidTr="00CA41E3">
        <w:tc>
          <w:tcPr>
            <w:tcW w:w="7479" w:type="dxa"/>
          </w:tcPr>
          <w:p w:rsidR="00CA41E3" w:rsidRPr="00AC5187" w:rsidRDefault="00FB0702" w:rsidP="00FB0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впервые выявленных онкологических заболеваний при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профилактических осмотрах, в том числе в рамках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диспансеризации, в общем количестве впервые в жизни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зарегистрированных онкологических заболеваний в течение года 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1E3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38,4</w:t>
            </w:r>
          </w:p>
        </w:tc>
      </w:tr>
      <w:tr w:rsidR="00CA41E3" w:rsidTr="00CA41E3">
        <w:tc>
          <w:tcPr>
            <w:tcW w:w="7479" w:type="dxa"/>
          </w:tcPr>
          <w:p w:rsidR="00CA41E3" w:rsidRPr="00AC5187" w:rsidRDefault="00FB0702" w:rsidP="00FB0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Материнская смертность (на 100 тыс</w:t>
            </w:r>
            <w:proofErr w:type="gramStart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еловек, родившихся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живыми)</w:t>
            </w:r>
          </w:p>
        </w:tc>
        <w:tc>
          <w:tcPr>
            <w:tcW w:w="2092" w:type="dxa"/>
          </w:tcPr>
          <w:p w:rsidR="00CA41E3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7,0</w:t>
            </w:r>
          </w:p>
        </w:tc>
      </w:tr>
      <w:tr w:rsidR="00CA41E3" w:rsidTr="00CA41E3">
        <w:tc>
          <w:tcPr>
            <w:tcW w:w="7479" w:type="dxa"/>
          </w:tcPr>
          <w:p w:rsidR="00CA41E3" w:rsidRPr="00AC5187" w:rsidRDefault="00FB0702" w:rsidP="00FB0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Младенческая смертность (на 1000 </w:t>
            </w:r>
            <w:proofErr w:type="gramStart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родившихся</w:t>
            </w:r>
            <w:proofErr w:type="gramEnd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живыми):</w:t>
            </w:r>
          </w:p>
        </w:tc>
        <w:tc>
          <w:tcPr>
            <w:tcW w:w="2092" w:type="dxa"/>
          </w:tcPr>
          <w:p w:rsidR="00CA41E3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3,8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B0702" w:rsidP="005362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населения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B0702" w:rsidP="005362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населения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B0702" w:rsidP="00FB0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</w:t>
            </w:r>
            <w:proofErr w:type="gramEnd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4,8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B0702" w:rsidP="00FB0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Смертность детей в возрасте 0 - 4 лет (на 100 тыс. человек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населения соответствующего возраста)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4,7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B0702" w:rsidP="00FB0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умерших в возрасте 0 - 4 лет на дому в общем количестве умерших в возрасте 0 - 4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7,1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B0702" w:rsidP="00FB0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Смертность детей в возрасте 0-17 лет (на 100 тыс. человек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населения соответствующего возраста)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B0702" w:rsidP="00FB0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B0702" w:rsidP="00FB0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пациентов со злокачественными новообразованиями,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состоящих на учете с момента установления диагноза 5 лет и более, в общем числе пациентов со злокачественными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новообразованиями, состоящих на учете </w:t>
            </w:r>
          </w:p>
        </w:tc>
        <w:tc>
          <w:tcPr>
            <w:tcW w:w="2092" w:type="dxa"/>
          </w:tcPr>
          <w:p w:rsidR="00FB0702" w:rsidRPr="00AC5187" w:rsidRDefault="00FB0702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57,4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B0702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впервые выявленных случаев онкологических заболеваний на ранних стадиях (I и II стадии) в общем количестве </w:t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выявленных случаев онкологических заболеваний в течение года 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0702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58,9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74525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Доля лиц, инфицированных вирусом иммунодефицита человека, получающих </w:t>
            </w:r>
            <w:proofErr w:type="spellStart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антиретровирусную</w:t>
            </w:r>
            <w:proofErr w:type="spellEnd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терапию, от числа состоящих на диспансерном учете 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0702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FB0702" w:rsidTr="00CA41E3">
        <w:tc>
          <w:tcPr>
            <w:tcW w:w="7479" w:type="dxa"/>
          </w:tcPr>
          <w:p w:rsidR="00FB0702" w:rsidRPr="00AC5187" w:rsidRDefault="00F74525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впервые выявленных случаев </w:t>
            </w:r>
            <w:proofErr w:type="spellStart"/>
            <w:proofErr w:type="gramStart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фиброзно</w:t>
            </w:r>
            <w:proofErr w:type="spellEnd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- кавернозного</w:t>
            </w:r>
            <w:proofErr w:type="gramEnd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туберкулеза в общем количестве случаев туберкулеза в течение года </w:t>
            </w:r>
          </w:p>
        </w:tc>
        <w:tc>
          <w:tcPr>
            <w:tcW w:w="2092" w:type="dxa"/>
          </w:tcPr>
          <w:p w:rsidR="00FB0702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обоснованных жалоб, в том числе на отказ в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оказании медицинской помощи, предоставляемой в рамках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территориальной программы (на 1000 человек населения) 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Обеспеченность населения врачами (на 10 тыс. человек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населения, включая городское и сельское население):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35,7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в амбулаторных условиях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18,6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в стационарных условиях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населения средним медицинским персоналом (на 10 тыс. человек населения, включая городское и сельское население):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74,5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в амбулаторных условиях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30,6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5362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в стационарных условиях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31,4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расходов на оказание медицинской помощи в условиях дневных стационаров от всех расходов на территориальную программу 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менее 7,4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расходов </w:t>
            </w:r>
            <w:proofErr w:type="gramStart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оказание медицинской помощи в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амбулаторных условиях в неотложной форме от всех расходов на территориальную программу</w:t>
            </w:r>
            <w:proofErr w:type="gramEnd"/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2,2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охвата диспансеризацией взрослого населения,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подлежащего диспансеризации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F745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охвата профилактическими медицинскими осмотрами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взрослого населения, в том числе городских и сельских жителей:</w:t>
            </w:r>
          </w:p>
        </w:tc>
        <w:tc>
          <w:tcPr>
            <w:tcW w:w="2092" w:type="dxa"/>
          </w:tcPr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4525" w:rsidRPr="00AC5187" w:rsidRDefault="00F74525" w:rsidP="00CA4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63,2</w:t>
            </w:r>
          </w:p>
        </w:tc>
      </w:tr>
      <w:tr w:rsidR="00F74525" w:rsidTr="00CA41E3">
        <w:tc>
          <w:tcPr>
            <w:tcW w:w="7479" w:type="dxa"/>
          </w:tcPr>
          <w:p w:rsidR="00F74525" w:rsidRPr="00AC5187" w:rsidRDefault="00F74525" w:rsidP="00AC51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охвата профилактическими медицинскими осмотрами </w:t>
            </w:r>
            <w:r w:rsidRPr="00CA41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  <w:r w:rsidR="00AC5187"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городское и сельское население</w:t>
            </w:r>
          </w:p>
        </w:tc>
        <w:tc>
          <w:tcPr>
            <w:tcW w:w="2092" w:type="dxa"/>
          </w:tcPr>
          <w:p w:rsidR="00F74525" w:rsidRPr="00AC5187" w:rsidRDefault="00F74525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85,1</w:t>
            </w:r>
          </w:p>
        </w:tc>
      </w:tr>
      <w:tr w:rsidR="00AC5187" w:rsidTr="00CA41E3">
        <w:tc>
          <w:tcPr>
            <w:tcW w:w="7479" w:type="dxa"/>
          </w:tcPr>
          <w:p w:rsidR="00AC5187" w:rsidRPr="00AC5187" w:rsidRDefault="00AC5187" w:rsidP="00AC51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Доля женщин, которым проведено экстракорпоральное </w:t>
            </w:r>
            <w:r w:rsidRPr="00AC51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оплодотворение, в общем количестве женщин с бесплодием, состоящих под диспансерным наблюдением</w:t>
            </w:r>
          </w:p>
        </w:tc>
        <w:tc>
          <w:tcPr>
            <w:tcW w:w="2092" w:type="dxa"/>
          </w:tcPr>
          <w:p w:rsidR="00AC5187" w:rsidRPr="00AC5187" w:rsidRDefault="00AC5187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187" w:rsidRPr="00AC5187" w:rsidRDefault="00AC5187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C5187" w:rsidTr="00CA41E3">
        <w:tc>
          <w:tcPr>
            <w:tcW w:w="7479" w:type="dxa"/>
          </w:tcPr>
          <w:p w:rsidR="00AC5187" w:rsidRPr="00AC5187" w:rsidRDefault="00AC5187" w:rsidP="00AC51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Доля записей к врачу, совершенных без очного обращения в </w:t>
            </w:r>
            <w:r w:rsidRPr="00AC51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регистратуру медицинской организации</w:t>
            </w:r>
          </w:p>
        </w:tc>
        <w:tc>
          <w:tcPr>
            <w:tcW w:w="2092" w:type="dxa"/>
          </w:tcPr>
          <w:p w:rsidR="00AC5187" w:rsidRPr="00AC5187" w:rsidRDefault="00AC5187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58,0</w:t>
            </w:r>
          </w:p>
        </w:tc>
      </w:tr>
      <w:tr w:rsidR="00AC5187" w:rsidTr="008C7B39">
        <w:tc>
          <w:tcPr>
            <w:tcW w:w="9571" w:type="dxa"/>
            <w:gridSpan w:val="2"/>
          </w:tcPr>
          <w:p w:rsidR="00AC5187" w:rsidRPr="00AC5187" w:rsidRDefault="00AC5187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Эффективность деятельности медицинских организаций</w:t>
            </w:r>
          </w:p>
        </w:tc>
      </w:tr>
      <w:tr w:rsidR="00AC5187" w:rsidTr="00CA41E3">
        <w:tc>
          <w:tcPr>
            <w:tcW w:w="7479" w:type="dxa"/>
          </w:tcPr>
          <w:p w:rsidR="00AC5187" w:rsidRPr="00AC5187" w:rsidRDefault="00AC5187" w:rsidP="00AC51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Выполнение функции врачебной должности</w:t>
            </w:r>
          </w:p>
        </w:tc>
        <w:tc>
          <w:tcPr>
            <w:tcW w:w="2092" w:type="dxa"/>
          </w:tcPr>
          <w:p w:rsidR="00AC5187" w:rsidRPr="00AC5187" w:rsidRDefault="00AC5187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Не менее 3900</w:t>
            </w:r>
          </w:p>
        </w:tc>
      </w:tr>
      <w:tr w:rsidR="00AC5187" w:rsidTr="00CA41E3">
        <w:tc>
          <w:tcPr>
            <w:tcW w:w="7479" w:type="dxa"/>
          </w:tcPr>
          <w:p w:rsidR="00AC5187" w:rsidRPr="00AC5187" w:rsidRDefault="00AC5187" w:rsidP="00AC51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расположенных</w:t>
            </w:r>
            <w:proofErr w:type="gramEnd"/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в городской местности</w:t>
            </w:r>
          </w:p>
        </w:tc>
        <w:tc>
          <w:tcPr>
            <w:tcW w:w="2092" w:type="dxa"/>
          </w:tcPr>
          <w:p w:rsidR="00AC5187" w:rsidRPr="00AC5187" w:rsidRDefault="00AC5187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3472</w:t>
            </w:r>
          </w:p>
        </w:tc>
      </w:tr>
      <w:tr w:rsidR="00AC5187" w:rsidTr="00CA41E3">
        <w:tc>
          <w:tcPr>
            <w:tcW w:w="7479" w:type="dxa"/>
          </w:tcPr>
          <w:p w:rsidR="00AC5187" w:rsidRPr="00AC5187" w:rsidRDefault="00AC5187" w:rsidP="00AC51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расположенных</w:t>
            </w:r>
            <w:proofErr w:type="gramEnd"/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2092" w:type="dxa"/>
          </w:tcPr>
          <w:p w:rsidR="00AC5187" w:rsidRPr="00AC5187" w:rsidRDefault="00AC5187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Fonts w:ascii="Times New Roman" w:eastAsia="Times New Roman" w:hAnsi="Times New Roman" w:cs="Times New Roman"/>
                <w:sz w:val="26"/>
                <w:szCs w:val="26"/>
              </w:rPr>
              <w:t>3773</w:t>
            </w:r>
          </w:p>
        </w:tc>
      </w:tr>
      <w:tr w:rsidR="00AC5187" w:rsidTr="00CA41E3">
        <w:tc>
          <w:tcPr>
            <w:tcW w:w="7479" w:type="dxa"/>
          </w:tcPr>
          <w:p w:rsidR="00AC5187" w:rsidRPr="00AC5187" w:rsidRDefault="00AC5187" w:rsidP="00AC5187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Число работы койки в году</w:t>
            </w:r>
          </w:p>
        </w:tc>
        <w:tc>
          <w:tcPr>
            <w:tcW w:w="2092" w:type="dxa"/>
          </w:tcPr>
          <w:p w:rsidR="00AC5187" w:rsidRPr="00AC5187" w:rsidRDefault="00AC5187" w:rsidP="00F745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Не менее 331,0 в году</w:t>
            </w:r>
          </w:p>
        </w:tc>
      </w:tr>
      <w:tr w:rsidR="00AC5187" w:rsidTr="00CA41E3">
        <w:tc>
          <w:tcPr>
            <w:tcW w:w="7479" w:type="dxa"/>
          </w:tcPr>
          <w:p w:rsidR="00AC5187" w:rsidRPr="00AC5187" w:rsidRDefault="00AC5187" w:rsidP="00AC5187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расположенных</w:t>
            </w:r>
            <w:proofErr w:type="gramEnd"/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в городской местности</w:t>
            </w:r>
          </w:p>
        </w:tc>
        <w:tc>
          <w:tcPr>
            <w:tcW w:w="2092" w:type="dxa"/>
          </w:tcPr>
          <w:p w:rsidR="00AC5187" w:rsidRPr="00AC5187" w:rsidRDefault="00AC5187" w:rsidP="00F74525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331,0</w:t>
            </w:r>
          </w:p>
        </w:tc>
      </w:tr>
      <w:tr w:rsidR="00AC5187" w:rsidTr="00CA41E3">
        <w:tc>
          <w:tcPr>
            <w:tcW w:w="7479" w:type="dxa"/>
          </w:tcPr>
          <w:p w:rsidR="00AC5187" w:rsidRPr="00AC5187" w:rsidRDefault="00AC5187" w:rsidP="00AC5187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расположенных</w:t>
            </w:r>
            <w:proofErr w:type="gramEnd"/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2092" w:type="dxa"/>
          </w:tcPr>
          <w:p w:rsidR="00AC5187" w:rsidRPr="00AC5187" w:rsidRDefault="00AC5187" w:rsidP="00F74525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AC518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341,0</w:t>
            </w:r>
          </w:p>
        </w:tc>
      </w:tr>
    </w:tbl>
    <w:p w:rsidR="00AC5187" w:rsidRPr="00CA41E3" w:rsidRDefault="00CA41E3" w:rsidP="00AC5187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CA41E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C5187" w:rsidRPr="00CA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1E3"/>
    <w:rsid w:val="00AC5187"/>
    <w:rsid w:val="00CA41E3"/>
    <w:rsid w:val="00F74525"/>
    <w:rsid w:val="00FB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A41E3"/>
  </w:style>
  <w:style w:type="table" w:styleId="a3">
    <w:name w:val="Table Grid"/>
    <w:basedOn w:val="a1"/>
    <w:uiPriority w:val="59"/>
    <w:rsid w:val="00CA4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med_user</dc:creator>
  <cp:keywords/>
  <dc:description/>
  <cp:lastModifiedBy>med_user</cp:lastModifiedBy>
  <cp:revision>2</cp:revision>
  <dcterms:created xsi:type="dcterms:W3CDTF">2021-09-14T07:36:00Z</dcterms:created>
  <dcterms:modified xsi:type="dcterms:W3CDTF">2021-09-14T08:14:00Z</dcterms:modified>
</cp:coreProperties>
</file>