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7" w:rsidRPr="002F2C69" w:rsidRDefault="00A73CB7" w:rsidP="00A73C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В соответствии с Постановлением Правительства Московской области </w:t>
      </w:r>
    </w:p>
    <w:p w:rsidR="00A73CB7" w:rsidRPr="002F2C69" w:rsidRDefault="00A73CB7" w:rsidP="00A73CB7">
      <w:pPr>
        <w:pStyle w:val="ConsPlusTitle"/>
        <w:jc w:val="both"/>
        <w:rPr>
          <w:rFonts w:ascii="Times New Roman" w:hAnsi="Times New Roman" w:cs="Times New Roman"/>
        </w:rPr>
      </w:pPr>
    </w:p>
    <w:p w:rsidR="00A73CB7" w:rsidRPr="002F2C69" w:rsidRDefault="00A73CB7" w:rsidP="00A73CB7">
      <w:pPr>
        <w:pStyle w:val="ConsPlusTitle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от 29 декабря 2020 г. N 1050/43</w:t>
      </w:r>
    </w:p>
    <w:p w:rsidR="00A73CB7" w:rsidRPr="002F2C69" w:rsidRDefault="00A73CB7" w:rsidP="00A73CB7">
      <w:pPr>
        <w:pStyle w:val="ConsPlusTitle"/>
        <w:jc w:val="both"/>
        <w:rPr>
          <w:rFonts w:ascii="Times New Roman" w:hAnsi="Times New Roman" w:cs="Times New Roman"/>
        </w:rPr>
      </w:pPr>
    </w:p>
    <w:p w:rsidR="00A73CB7" w:rsidRPr="002F2C69" w:rsidRDefault="00A73CB7" w:rsidP="00A73CB7">
      <w:pPr>
        <w:pStyle w:val="ConsPlusTitle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«О МОСКОВСКОЙ ОБЛАСТНОЙ ПРОГРАММЕ ГОСУДАРСТВЕННЫХ ГАРАНТИЙ</w:t>
      </w:r>
    </w:p>
    <w:p w:rsidR="00A73CB7" w:rsidRPr="002F2C69" w:rsidRDefault="00A73CB7" w:rsidP="00A73CB7">
      <w:pPr>
        <w:pStyle w:val="ConsPlusTitle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БЕСПЛАТНОГО ОКАЗАНИЯ ГРАЖДАНАМ МЕДИЦИНСКОЙ ПОМОЩИ</w:t>
      </w:r>
    </w:p>
    <w:p w:rsidR="00A73CB7" w:rsidRDefault="00A73CB7" w:rsidP="00A73CB7">
      <w:pPr>
        <w:pStyle w:val="ConsPlusTitle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НА 2021 ГОД И НА ПЛАНОВЫЙ ПЕРИОД 2022</w:t>
      </w:r>
      <w:proofErr w:type="gramStart"/>
      <w:r w:rsidRPr="002F2C69">
        <w:rPr>
          <w:rFonts w:ascii="Times New Roman" w:hAnsi="Times New Roman" w:cs="Times New Roman"/>
        </w:rPr>
        <w:t xml:space="preserve"> И</w:t>
      </w:r>
      <w:proofErr w:type="gramEnd"/>
      <w:r w:rsidRPr="002F2C69">
        <w:rPr>
          <w:rFonts w:ascii="Times New Roman" w:hAnsi="Times New Roman" w:cs="Times New Roman"/>
        </w:rPr>
        <w:t xml:space="preserve"> 2023 ГОДОВ»</w:t>
      </w:r>
    </w:p>
    <w:p w:rsidR="00A73CB7" w:rsidRDefault="00A73CB7" w:rsidP="00A73CB7">
      <w:pPr>
        <w:pStyle w:val="ConsPlusTitle"/>
        <w:jc w:val="center"/>
        <w:rPr>
          <w:rFonts w:ascii="Times New Roman" w:hAnsi="Times New Roman" w:cs="Times New Roman"/>
        </w:rPr>
      </w:pPr>
    </w:p>
    <w:p w:rsidR="00A73CB7" w:rsidRPr="00B41E1C" w:rsidRDefault="00A73CB7" w:rsidP="00A73C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E1C">
        <w:rPr>
          <w:rFonts w:ascii="Times New Roman" w:hAnsi="Times New Roman" w:cs="Times New Roman"/>
          <w:sz w:val="26"/>
          <w:szCs w:val="26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 и клинических рекомендаций, за исключением медицинской помощи, оказываемой в рамках клинической апробации.</w:t>
      </w:r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1E1C">
        <w:rPr>
          <w:rFonts w:ascii="Times New Roman" w:hAnsi="Times New Roman" w:cs="Times New Roman"/>
          <w:sz w:val="26"/>
          <w:szCs w:val="26"/>
        </w:rPr>
        <w:t>Реализация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</w:t>
      </w:r>
      <w:proofErr w:type="gramEnd"/>
      <w:r w:rsidRPr="00B41E1C">
        <w:rPr>
          <w:rFonts w:ascii="Times New Roman" w:hAnsi="Times New Roman" w:cs="Times New Roman"/>
          <w:sz w:val="26"/>
          <w:szCs w:val="26"/>
        </w:rPr>
        <w:t>) (далее - гражданин), в порядке, утвержденном уполномоченным федеральным органом исполнительной власти.</w:t>
      </w:r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E1C">
        <w:rPr>
          <w:rFonts w:ascii="Times New Roman" w:hAnsi="Times New Roman" w:cs="Times New Roman"/>
          <w:sz w:val="26"/>
          <w:szCs w:val="26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E1C">
        <w:rPr>
          <w:rFonts w:ascii="Times New Roman" w:hAnsi="Times New Roman" w:cs="Times New Roman"/>
          <w:sz w:val="26"/>
          <w:szCs w:val="26"/>
        </w:rPr>
        <w:t>Объем диагностических и лечебных мероприятий пациенту определяется лечащим врачом.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</w:t>
      </w:r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E1C">
        <w:rPr>
          <w:rFonts w:ascii="Times New Roman" w:hAnsi="Times New Roman" w:cs="Times New Roman"/>
          <w:sz w:val="26"/>
          <w:szCs w:val="26"/>
        </w:rPr>
        <w:t>Лечащий врач организует своевременное квалифицированное обследование и лечение пациента.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1E1C">
        <w:rPr>
          <w:rFonts w:ascii="Times New Roman" w:hAnsi="Times New Roman" w:cs="Times New Roman"/>
          <w:sz w:val="26"/>
          <w:szCs w:val="26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E1C">
        <w:rPr>
          <w:rFonts w:ascii="Times New Roman" w:hAnsi="Times New Roman" w:cs="Times New Roman"/>
          <w:sz w:val="26"/>
          <w:szCs w:val="26"/>
        </w:rPr>
        <w:lastRenderedPageBreak/>
        <w:t>Условия размещения пациентов в маломестных палатах (боксах) по медицинским и (или) эпидемиологическим показаниям:</w:t>
      </w:r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E1C">
        <w:rPr>
          <w:rFonts w:ascii="Times New Roman" w:hAnsi="Times New Roman" w:cs="Times New Roman"/>
          <w:sz w:val="26"/>
          <w:szCs w:val="26"/>
        </w:rPr>
        <w:t>перечень медицинских и (или) эпидемиологических показаний к размещению пациентов в маломестных палатах (боксах) определяется Министерством здравоохранения Российской Федерации;</w:t>
      </w:r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E1C">
        <w:rPr>
          <w:rFonts w:ascii="Times New Roman" w:hAnsi="Times New Roman" w:cs="Times New Roman"/>
          <w:sz w:val="26"/>
          <w:szCs w:val="26"/>
        </w:rPr>
        <w:t>оснащение маломестных палат (боксов)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E1C">
        <w:rPr>
          <w:rFonts w:ascii="Times New Roman" w:hAnsi="Times New Roman" w:cs="Times New Roman"/>
          <w:sz w:val="26"/>
          <w:szCs w:val="26"/>
        </w:rPr>
        <w:t>Специализированная, в том числе высокотехнологичная, медицинская помощь оказывается в медицинских организациях Московской области. При необходимости пациент направляется в медицинские организации других субъектов Российской Федерации, федеральные медицинские организации.</w:t>
      </w:r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E1C">
        <w:rPr>
          <w:rFonts w:ascii="Times New Roman" w:hAnsi="Times New Roman" w:cs="Times New Roman"/>
          <w:sz w:val="26"/>
          <w:szCs w:val="26"/>
        </w:rPr>
        <w:t>Направление пациентов на консультацию и лечение в медицинские организации для оказания специализированной, в том числе высокотехнологичной, медицинской помощи осуществляется при взаимодействии с Министерством здравоохранения Московской области.</w:t>
      </w:r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E1C">
        <w:rPr>
          <w:rFonts w:ascii="Times New Roman" w:hAnsi="Times New Roman" w:cs="Times New Roman"/>
          <w:sz w:val="26"/>
          <w:szCs w:val="26"/>
        </w:rPr>
        <w:t>В целях выполнения порядков оказания медицинской помощи и стандартов медицинской помощи:</w:t>
      </w:r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E1C">
        <w:rPr>
          <w:rFonts w:ascii="Times New Roman" w:hAnsi="Times New Roman" w:cs="Times New Roman"/>
          <w:sz w:val="26"/>
          <w:szCs w:val="26"/>
        </w:rPr>
        <w:t>в случае необходимости проведения пациенту, находящемуся на лечении в стационарных условиях, диагностических исследований и отсутствия возможности их проведения в медицинской организации, оказывающей медицинскую помощь, пациент направляется в медицинскую организацию, располагающую необходимым набором диагностических исследований, силами медицинской организации, оказывающей медицинскую помощь;</w:t>
      </w:r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E1C">
        <w:rPr>
          <w:rFonts w:ascii="Times New Roman" w:hAnsi="Times New Roman" w:cs="Times New Roman"/>
          <w:sz w:val="26"/>
          <w:szCs w:val="26"/>
        </w:rPr>
        <w:t>в случае необходимости перевода по медицинским показаниям пациента, находящегося на лечении в стационарных условиях, в другую медицинскую организацию перевод осуществляется силами медицинской организации, оказывающей медицинскую помощь;</w:t>
      </w:r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1E1C">
        <w:rPr>
          <w:rFonts w:ascii="Times New Roman" w:hAnsi="Times New Roman" w:cs="Times New Roman"/>
          <w:sz w:val="26"/>
          <w:szCs w:val="26"/>
        </w:rPr>
        <w:t>в случае необходимости осуществления медицинской эвакуации пациента, находящегося на лечении в стационарных условиях,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бедствий, медицинская эвакуация осуществляется выездными бригадами скорой медицинской помощи.</w:t>
      </w:r>
      <w:proofErr w:type="gramEnd"/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1E1C">
        <w:rPr>
          <w:rFonts w:ascii="Times New Roman" w:hAnsi="Times New Roman" w:cs="Times New Roman"/>
          <w:sz w:val="26"/>
          <w:szCs w:val="26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показаний:</w:t>
      </w:r>
      <w:proofErr w:type="gramEnd"/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E1C">
        <w:rPr>
          <w:rFonts w:ascii="Times New Roman" w:hAnsi="Times New Roman" w:cs="Times New Roman"/>
          <w:sz w:val="26"/>
          <w:szCs w:val="26"/>
        </w:rPr>
        <w:lastRenderedPageBreak/>
        <w:t>оснащение палат совместного пребывания детей с одним из родителей, иным членом семьи или иным законным представителем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1E1C">
        <w:rPr>
          <w:rFonts w:ascii="Times New Roman" w:hAnsi="Times New Roman" w:cs="Times New Roman"/>
          <w:sz w:val="26"/>
          <w:szCs w:val="26"/>
        </w:rPr>
        <w:t>При оказании в рамках Московской областной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</w:t>
      </w:r>
      <w:proofErr w:type="gramEnd"/>
      <w:r w:rsidRPr="00B41E1C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proofErr w:type="gramStart"/>
        <w:r w:rsidRPr="00B41E1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41E1C">
        <w:rPr>
          <w:rFonts w:ascii="Times New Roman" w:hAnsi="Times New Roman" w:cs="Times New Roman"/>
          <w:sz w:val="26"/>
          <w:szCs w:val="26"/>
        </w:rPr>
        <w:t xml:space="preserve"> от 12.04.2010 N 61-ФЗ "Об обращении лекарственных средств", и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помощи, установленными нормативными правовыми актами Российской Федерации.</w:t>
      </w:r>
      <w:proofErr w:type="gramEnd"/>
    </w:p>
    <w:p w:rsidR="00A73CB7" w:rsidRPr="00B41E1C" w:rsidRDefault="00A73CB7" w:rsidP="00A73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E1C">
        <w:rPr>
          <w:rFonts w:ascii="Times New Roman" w:hAnsi="Times New Roman" w:cs="Times New Roman"/>
          <w:sz w:val="26"/>
          <w:szCs w:val="26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sectPr w:rsidR="00A73CB7" w:rsidRPr="00B4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CB7"/>
    <w:rsid w:val="00A73CB7"/>
    <w:rsid w:val="00B4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7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81C8D7EABA198395F3CC6E624A739B22CF5FFC857014623DE8C8A59F2206A4CF8F2C8C5F5BBF39DC280515F1DA1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med_user</dc:creator>
  <cp:keywords/>
  <dc:description/>
  <cp:lastModifiedBy>med_user</cp:lastModifiedBy>
  <cp:revision>2</cp:revision>
  <dcterms:created xsi:type="dcterms:W3CDTF">2021-09-14T09:20:00Z</dcterms:created>
  <dcterms:modified xsi:type="dcterms:W3CDTF">2021-09-14T10:01:00Z</dcterms:modified>
</cp:coreProperties>
</file>